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rPr>
          <w:rFonts w:ascii="Times New Roman" w:hAnsi="Times New Roman" w:eastAsia="Times New Roman"/>
          <w:szCs w:val="28"/>
          <w:lang w:eastAsia="ru-RU"/>
        </w:rPr>
      </w:pPr>
      <w:r>
        <w:rPr>
          <w:rFonts w:ascii="Times New Roman" w:hAnsi="Times New Roman" w:eastAsia="Times New Roman"/>
          <w:szCs w:val="28"/>
          <w:lang w:eastAsia="ru-RU"/>
        </w:rPr>
      </w:r>
      <w:r>
        <w:rPr>
          <w:rFonts w:ascii="Times New Roman" w:hAnsi="Times New Roman" w:eastAsia="Times New Roman"/>
          <w:szCs w:val="28"/>
          <w:lang w:eastAsia="ru-RU"/>
        </w:rPr>
      </w:r>
      <w:r>
        <w:rPr>
          <w:rFonts w:ascii="Times New Roman" w:hAnsi="Times New Roman" w:eastAsia="Times New Roman"/>
          <w:szCs w:val="28"/>
          <w:lang w:eastAsia="ru-RU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  <w:outlineLvl w:val="1"/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НМЦ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50"/>
        <w:tblW w:w="9952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558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55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ОКПД2 28.92.40.129 Поставка комплектующих к мельницам (било, билодержатели ) для нужд Нерюнгринской ГРЭС в Республике Саха (Якутия)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yellow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12016180-РЕМ ПРОД-2026-ДГК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yellow"/>
                <w:shd w:val="clear" w:color="auto" w:fill="ffff99"/>
              </w:rPr>
            </w:r>
          </w:p>
        </w:tc>
      </w:tr>
      <w:tr>
        <w:tblPrEx/>
        <w:trPr>
          <w:trHeight w:val="70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НМЦ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eastAsia="Times New Roman"/>
                <w:sz w:val="24"/>
                <w:szCs w:val="24"/>
                <w:highlight w:val="non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21 747 641,87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рублей без учета НДС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shd w:val="clear" w:color="auto" w:fill="ffff99"/>
              </w:rPr>
            </w:r>
          </w:p>
        </w:tc>
      </w:tr>
    </w:tbl>
    <w:p>
      <w:pPr>
        <w:ind w:left="0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17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2693"/>
        <w:gridCol w:w="1701"/>
        <w:gridCol w:w="1559"/>
        <w:gridCol w:w="1559"/>
      </w:tblGrid>
      <w:tr>
        <w:tblPrEx/>
        <w:trPr>
          <w:trHeight w:val="70"/>
        </w:trPr>
        <w:tc>
          <w:tcPr>
            <w:shd w:val="clear" w:color="000000" w:fill="e7e6e6"/>
            <w:tcW w:w="26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vertAlign w:val="superscript"/>
                <w:lang w:eastAsia="ru-RU"/>
              </w:rPr>
              <w:footnoteReference w:id="2"/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 с учетом полученной информации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66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ОКПД2 28.92.40.129 Поставка комплектующих к мельницам (било, билодержатели ) для нужд Нерюнгринской ГРЭС в Республике Саха (Якутия)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left"/>
              <w:spacing w:before="60" w:after="60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ТКП №1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21 807 060,00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21 747 641,87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66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spacing w:before="60" w:after="60"/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ТКП №2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/>
          </w:p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  <w:t xml:space="preserve">21 759 680,00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66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spacing w:before="60" w:after="60"/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ТКП №3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  <w:t xml:space="preserve">21 676 185,60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426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46"/>
        <w:rPr>
          <w:rFonts w:ascii="Times New Roman" w:hAnsi="Times New Roman"/>
        </w:rPr>
      </w:pPr>
      <w:r>
        <w:rPr>
          <w:rStyle w:val="94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 учетом количества поставляемой продукции в соответствии с Техническими требованиями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37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3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  <w:rPr>
        <w:rStyle w:val="939"/>
      </w:rPr>
      <w:framePr w:wrap="around" w:vAnchor="text" w:hAnchor="margin" w:xAlign="center" w:y="1"/>
    </w:pPr>
    <w:r>
      <w:rPr>
        <w:rStyle w:val="939"/>
      </w:rPr>
      <w:fldChar w:fldCharType="begin"/>
    </w:r>
    <w:r>
      <w:rPr>
        <w:rStyle w:val="939"/>
      </w:rPr>
      <w:instrText xml:space="preserve">PAGE  </w:instrText>
    </w:r>
    <w:r>
      <w:rPr>
        <w:rStyle w:val="939"/>
      </w:rPr>
      <w:fldChar w:fldCharType="end"/>
    </w:r>
    <w:r>
      <w:rPr>
        <w:rStyle w:val="939"/>
      </w:rPr>
    </w:r>
    <w:r>
      <w:rPr>
        <w:rStyle w:val="939"/>
      </w:rPr>
    </w:r>
  </w:p>
  <w:p>
    <w:pPr>
      <w:pStyle w:val="93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5"/>
  </w:num>
  <w:num w:numId="4">
    <w:abstractNumId w:val="4"/>
  </w:num>
  <w:num w:numId="5">
    <w:abstractNumId w:val="11"/>
  </w:num>
  <w:num w:numId="6">
    <w:abstractNumId w:val="9"/>
  </w:num>
  <w:num w:numId="7">
    <w:abstractNumId w:val="7"/>
  </w:num>
  <w:num w:numId="8">
    <w:abstractNumId w:val="13"/>
  </w:num>
  <w:num w:numId="9">
    <w:abstractNumId w:val="10"/>
  </w:num>
  <w:num w:numId="10">
    <w:abstractNumId w:val="14"/>
  </w:num>
  <w:num w:numId="11">
    <w:abstractNumId w:val="8"/>
  </w:num>
  <w:num w:numId="12">
    <w:abstractNumId w:val="0"/>
  </w:num>
  <w:num w:numId="13">
    <w:abstractNumId w:val="12"/>
  </w:num>
  <w:num w:numId="14">
    <w:abstractNumId w:val="1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Heading 1 Char"/>
    <w:basedOn w:val="772"/>
    <w:link w:val="763"/>
    <w:uiPriority w:val="9"/>
    <w:rPr>
      <w:rFonts w:ascii="Arial" w:hAnsi="Arial" w:eastAsia="Arial" w:cs="Arial"/>
      <w:sz w:val="40"/>
      <w:szCs w:val="40"/>
    </w:rPr>
  </w:style>
  <w:style w:type="character" w:styleId="749">
    <w:name w:val="Heading 2 Char"/>
    <w:basedOn w:val="772"/>
    <w:link w:val="764"/>
    <w:uiPriority w:val="9"/>
    <w:rPr>
      <w:rFonts w:ascii="Arial" w:hAnsi="Arial" w:eastAsia="Arial" w:cs="Arial"/>
      <w:sz w:val="34"/>
    </w:rPr>
  </w:style>
  <w:style w:type="character" w:styleId="750">
    <w:name w:val="Heading 3 Char"/>
    <w:basedOn w:val="772"/>
    <w:link w:val="765"/>
    <w:uiPriority w:val="9"/>
    <w:rPr>
      <w:rFonts w:ascii="Arial" w:hAnsi="Arial" w:eastAsia="Arial" w:cs="Arial"/>
      <w:sz w:val="30"/>
      <w:szCs w:val="30"/>
    </w:rPr>
  </w:style>
  <w:style w:type="character" w:styleId="751">
    <w:name w:val="Heading 4 Char"/>
    <w:basedOn w:val="772"/>
    <w:link w:val="766"/>
    <w:uiPriority w:val="9"/>
    <w:rPr>
      <w:rFonts w:ascii="Arial" w:hAnsi="Arial" w:eastAsia="Arial" w:cs="Arial"/>
      <w:b/>
      <w:bCs/>
      <w:sz w:val="26"/>
      <w:szCs w:val="26"/>
    </w:rPr>
  </w:style>
  <w:style w:type="character" w:styleId="752">
    <w:name w:val="Heading 5 Char"/>
    <w:basedOn w:val="772"/>
    <w:link w:val="767"/>
    <w:uiPriority w:val="9"/>
    <w:rPr>
      <w:rFonts w:ascii="Arial" w:hAnsi="Arial" w:eastAsia="Arial" w:cs="Arial"/>
      <w:b/>
      <w:bCs/>
      <w:sz w:val="24"/>
      <w:szCs w:val="24"/>
    </w:rPr>
  </w:style>
  <w:style w:type="character" w:styleId="753">
    <w:name w:val="Heading 6 Char"/>
    <w:basedOn w:val="772"/>
    <w:link w:val="768"/>
    <w:uiPriority w:val="9"/>
    <w:rPr>
      <w:rFonts w:ascii="Arial" w:hAnsi="Arial" w:eastAsia="Arial" w:cs="Arial"/>
      <w:b/>
      <w:bCs/>
      <w:sz w:val="22"/>
      <w:szCs w:val="22"/>
    </w:rPr>
  </w:style>
  <w:style w:type="character" w:styleId="754">
    <w:name w:val="Heading 7 Char"/>
    <w:basedOn w:val="772"/>
    <w:link w:val="7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5">
    <w:name w:val="Heading 8 Char"/>
    <w:basedOn w:val="772"/>
    <w:link w:val="770"/>
    <w:uiPriority w:val="9"/>
    <w:rPr>
      <w:rFonts w:ascii="Arial" w:hAnsi="Arial" w:eastAsia="Arial" w:cs="Arial"/>
      <w:i/>
      <w:iCs/>
      <w:sz w:val="22"/>
      <w:szCs w:val="22"/>
    </w:rPr>
  </w:style>
  <w:style w:type="character" w:styleId="756">
    <w:name w:val="Heading 9 Char"/>
    <w:basedOn w:val="772"/>
    <w:link w:val="771"/>
    <w:uiPriority w:val="9"/>
    <w:rPr>
      <w:rFonts w:ascii="Arial" w:hAnsi="Arial" w:eastAsia="Arial" w:cs="Arial"/>
      <w:i/>
      <w:iCs/>
      <w:sz w:val="21"/>
      <w:szCs w:val="21"/>
    </w:rPr>
  </w:style>
  <w:style w:type="character" w:styleId="757">
    <w:name w:val="Title Char"/>
    <w:basedOn w:val="772"/>
    <w:link w:val="785"/>
    <w:uiPriority w:val="10"/>
    <w:rPr>
      <w:sz w:val="48"/>
      <w:szCs w:val="48"/>
    </w:rPr>
  </w:style>
  <w:style w:type="character" w:styleId="758">
    <w:name w:val="Subtitle Char"/>
    <w:basedOn w:val="772"/>
    <w:link w:val="787"/>
    <w:uiPriority w:val="11"/>
    <w:rPr>
      <w:sz w:val="24"/>
      <w:szCs w:val="24"/>
    </w:rPr>
  </w:style>
  <w:style w:type="character" w:styleId="759">
    <w:name w:val="Quote Char"/>
    <w:link w:val="789"/>
    <w:uiPriority w:val="29"/>
    <w:rPr>
      <w:i/>
    </w:rPr>
  </w:style>
  <w:style w:type="character" w:styleId="760">
    <w:name w:val="Intense Quote Char"/>
    <w:link w:val="791"/>
    <w:uiPriority w:val="30"/>
    <w:rPr>
      <w:i/>
    </w:rPr>
  </w:style>
  <w:style w:type="character" w:styleId="761">
    <w:name w:val="Endnote Text Char"/>
    <w:link w:val="923"/>
    <w:uiPriority w:val="99"/>
    <w:rPr>
      <w:sz w:val="20"/>
    </w:rPr>
  </w:style>
  <w:style w:type="paragraph" w:styleId="762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63">
    <w:name w:val="Heading 1"/>
    <w:basedOn w:val="762"/>
    <w:next w:val="762"/>
    <w:link w:val="7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64">
    <w:name w:val="Heading 2"/>
    <w:basedOn w:val="762"/>
    <w:next w:val="762"/>
    <w:link w:val="7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65">
    <w:name w:val="Heading 3"/>
    <w:basedOn w:val="762"/>
    <w:next w:val="762"/>
    <w:link w:val="7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66">
    <w:name w:val="Heading 4"/>
    <w:basedOn w:val="762"/>
    <w:next w:val="762"/>
    <w:link w:val="7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7">
    <w:name w:val="Heading 5"/>
    <w:basedOn w:val="762"/>
    <w:next w:val="762"/>
    <w:link w:val="7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68">
    <w:name w:val="Heading 6"/>
    <w:basedOn w:val="762"/>
    <w:next w:val="762"/>
    <w:link w:val="78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9">
    <w:name w:val="Heading 7"/>
    <w:basedOn w:val="762"/>
    <w:next w:val="762"/>
    <w:link w:val="7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0">
    <w:name w:val="Heading 8"/>
    <w:basedOn w:val="762"/>
    <w:next w:val="762"/>
    <w:link w:val="7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1">
    <w:name w:val="Heading 9"/>
    <w:basedOn w:val="762"/>
    <w:next w:val="762"/>
    <w:link w:val="7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2" w:default="1">
    <w:name w:val="Default Paragraph Font"/>
    <w:uiPriority w:val="1"/>
    <w:semiHidden/>
    <w:unhideWhenUsed/>
  </w:style>
  <w:style w:type="table" w:styleId="7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4" w:default="1">
    <w:name w:val="No List"/>
    <w:uiPriority w:val="99"/>
    <w:semiHidden/>
    <w:unhideWhenUsed/>
  </w:style>
  <w:style w:type="character" w:styleId="775" w:customStyle="1">
    <w:name w:val="Заголовок 1 Знак"/>
    <w:basedOn w:val="772"/>
    <w:link w:val="763"/>
    <w:uiPriority w:val="9"/>
    <w:rPr>
      <w:rFonts w:ascii="Arial" w:hAnsi="Arial" w:eastAsia="Arial" w:cs="Arial"/>
      <w:sz w:val="40"/>
      <w:szCs w:val="40"/>
    </w:rPr>
  </w:style>
  <w:style w:type="character" w:styleId="776" w:customStyle="1">
    <w:name w:val="Заголовок 2 Знак"/>
    <w:basedOn w:val="772"/>
    <w:link w:val="764"/>
    <w:uiPriority w:val="9"/>
    <w:rPr>
      <w:rFonts w:ascii="Arial" w:hAnsi="Arial" w:eastAsia="Arial" w:cs="Arial"/>
      <w:sz w:val="34"/>
    </w:rPr>
  </w:style>
  <w:style w:type="character" w:styleId="777" w:customStyle="1">
    <w:name w:val="Заголовок 3 Знак"/>
    <w:basedOn w:val="772"/>
    <w:link w:val="765"/>
    <w:uiPriority w:val="9"/>
    <w:rPr>
      <w:rFonts w:ascii="Arial" w:hAnsi="Arial" w:eastAsia="Arial" w:cs="Arial"/>
      <w:sz w:val="30"/>
      <w:szCs w:val="30"/>
    </w:rPr>
  </w:style>
  <w:style w:type="character" w:styleId="778" w:customStyle="1">
    <w:name w:val="Заголовок 4 Знак"/>
    <w:basedOn w:val="772"/>
    <w:link w:val="766"/>
    <w:uiPriority w:val="9"/>
    <w:rPr>
      <w:rFonts w:ascii="Arial" w:hAnsi="Arial" w:eastAsia="Arial" w:cs="Arial"/>
      <w:b/>
      <w:bCs/>
      <w:sz w:val="26"/>
      <w:szCs w:val="26"/>
    </w:rPr>
  </w:style>
  <w:style w:type="character" w:styleId="779" w:customStyle="1">
    <w:name w:val="Заголовок 5 Знак"/>
    <w:basedOn w:val="772"/>
    <w:link w:val="767"/>
    <w:uiPriority w:val="9"/>
    <w:rPr>
      <w:rFonts w:ascii="Arial" w:hAnsi="Arial" w:eastAsia="Arial" w:cs="Arial"/>
      <w:b/>
      <w:bCs/>
      <w:sz w:val="24"/>
      <w:szCs w:val="24"/>
    </w:rPr>
  </w:style>
  <w:style w:type="character" w:styleId="780" w:customStyle="1">
    <w:name w:val="Заголовок 6 Знак"/>
    <w:basedOn w:val="772"/>
    <w:link w:val="768"/>
    <w:uiPriority w:val="9"/>
    <w:rPr>
      <w:rFonts w:ascii="Arial" w:hAnsi="Arial" w:eastAsia="Arial" w:cs="Arial"/>
      <w:b/>
      <w:bCs/>
      <w:sz w:val="22"/>
      <w:szCs w:val="22"/>
    </w:rPr>
  </w:style>
  <w:style w:type="character" w:styleId="781" w:customStyle="1">
    <w:name w:val="Заголовок 7 Знак"/>
    <w:basedOn w:val="772"/>
    <w:link w:val="7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2" w:customStyle="1">
    <w:name w:val="Заголовок 8 Знак"/>
    <w:basedOn w:val="772"/>
    <w:link w:val="770"/>
    <w:uiPriority w:val="9"/>
    <w:rPr>
      <w:rFonts w:ascii="Arial" w:hAnsi="Arial" w:eastAsia="Arial" w:cs="Arial"/>
      <w:i/>
      <w:iCs/>
      <w:sz w:val="22"/>
      <w:szCs w:val="22"/>
    </w:rPr>
  </w:style>
  <w:style w:type="character" w:styleId="783" w:customStyle="1">
    <w:name w:val="Заголовок 9 Знак"/>
    <w:basedOn w:val="772"/>
    <w:link w:val="771"/>
    <w:uiPriority w:val="9"/>
    <w:rPr>
      <w:rFonts w:ascii="Arial" w:hAnsi="Arial" w:eastAsia="Arial" w:cs="Arial"/>
      <w:i/>
      <w:iCs/>
      <w:sz w:val="21"/>
      <w:szCs w:val="21"/>
    </w:rPr>
  </w:style>
  <w:style w:type="paragraph" w:styleId="784">
    <w:name w:val="No Spacing"/>
    <w:uiPriority w:val="1"/>
    <w:qFormat/>
  </w:style>
  <w:style w:type="paragraph" w:styleId="785">
    <w:name w:val="Title"/>
    <w:basedOn w:val="762"/>
    <w:next w:val="762"/>
    <w:link w:val="78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6" w:customStyle="1">
    <w:name w:val="Заголовок Знак"/>
    <w:basedOn w:val="772"/>
    <w:link w:val="785"/>
    <w:uiPriority w:val="10"/>
    <w:rPr>
      <w:sz w:val="48"/>
      <w:szCs w:val="48"/>
    </w:rPr>
  </w:style>
  <w:style w:type="paragraph" w:styleId="787">
    <w:name w:val="Subtitle"/>
    <w:basedOn w:val="762"/>
    <w:next w:val="762"/>
    <w:link w:val="788"/>
    <w:uiPriority w:val="11"/>
    <w:qFormat/>
    <w:pPr>
      <w:spacing w:before="200" w:after="200"/>
    </w:pPr>
    <w:rPr>
      <w:szCs w:val="24"/>
    </w:rPr>
  </w:style>
  <w:style w:type="character" w:styleId="788" w:customStyle="1">
    <w:name w:val="Подзаголовок Знак"/>
    <w:basedOn w:val="772"/>
    <w:link w:val="787"/>
    <w:uiPriority w:val="11"/>
    <w:rPr>
      <w:sz w:val="24"/>
      <w:szCs w:val="24"/>
    </w:rPr>
  </w:style>
  <w:style w:type="paragraph" w:styleId="789">
    <w:name w:val="Quote"/>
    <w:basedOn w:val="762"/>
    <w:next w:val="762"/>
    <w:link w:val="790"/>
    <w:uiPriority w:val="29"/>
    <w:qFormat/>
    <w:pPr>
      <w:ind w:left="720" w:right="720"/>
    </w:pPr>
    <w:rPr>
      <w:i/>
    </w:rPr>
  </w:style>
  <w:style w:type="character" w:styleId="790" w:customStyle="1">
    <w:name w:val="Цитата 2 Знак"/>
    <w:link w:val="789"/>
    <w:uiPriority w:val="29"/>
    <w:rPr>
      <w:i/>
    </w:rPr>
  </w:style>
  <w:style w:type="paragraph" w:styleId="791">
    <w:name w:val="Intense Quote"/>
    <w:basedOn w:val="762"/>
    <w:next w:val="762"/>
    <w:link w:val="79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2" w:customStyle="1">
    <w:name w:val="Выделенная цитата Знак"/>
    <w:link w:val="791"/>
    <w:uiPriority w:val="30"/>
    <w:rPr>
      <w:i/>
    </w:rPr>
  </w:style>
  <w:style w:type="character" w:styleId="793" w:customStyle="1">
    <w:name w:val="Header Char"/>
    <w:basedOn w:val="772"/>
    <w:uiPriority w:val="99"/>
  </w:style>
  <w:style w:type="character" w:styleId="794" w:customStyle="1">
    <w:name w:val="Footer Char"/>
    <w:basedOn w:val="772"/>
    <w:uiPriority w:val="99"/>
  </w:style>
  <w:style w:type="paragraph" w:styleId="795">
    <w:name w:val="Caption"/>
    <w:basedOn w:val="762"/>
    <w:next w:val="762"/>
    <w:link w:val="7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6" w:customStyle="1">
    <w:name w:val="Caption Char"/>
    <w:uiPriority w:val="99"/>
  </w:style>
  <w:style w:type="table" w:styleId="797" w:customStyle="1">
    <w:name w:val="Table Grid Light"/>
    <w:basedOn w:val="77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8">
    <w:name w:val="Plain Table 1"/>
    <w:basedOn w:val="77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9">
    <w:name w:val="Plain Table 2"/>
    <w:basedOn w:val="77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>
    <w:name w:val="Plain Table 3"/>
    <w:basedOn w:val="77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1">
    <w:name w:val="Plain Table 4"/>
    <w:basedOn w:val="77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Plain Table 5"/>
    <w:basedOn w:val="77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3">
    <w:name w:val="Grid Table 1 Light"/>
    <w:basedOn w:val="77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1"/>
    <w:basedOn w:val="77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2"/>
    <w:basedOn w:val="77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3"/>
    <w:basedOn w:val="77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4"/>
    <w:basedOn w:val="77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5"/>
    <w:basedOn w:val="77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6"/>
    <w:basedOn w:val="77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2"/>
    <w:basedOn w:val="77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1"/>
    <w:basedOn w:val="77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2"/>
    <w:basedOn w:val="77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3"/>
    <w:basedOn w:val="77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4"/>
    <w:basedOn w:val="77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5"/>
    <w:basedOn w:val="77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6"/>
    <w:basedOn w:val="77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"/>
    <w:basedOn w:val="77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1"/>
    <w:basedOn w:val="77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2"/>
    <w:basedOn w:val="77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3"/>
    <w:basedOn w:val="77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4"/>
    <w:basedOn w:val="77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5"/>
    <w:basedOn w:val="77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6"/>
    <w:basedOn w:val="77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4"/>
    <w:basedOn w:val="77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5" w:customStyle="1">
    <w:name w:val="Grid Table 4 - Accent 1"/>
    <w:basedOn w:val="773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6" w:customStyle="1">
    <w:name w:val="Grid Table 4 - Accent 2"/>
    <w:basedOn w:val="773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7" w:customStyle="1">
    <w:name w:val="Grid Table 4 - Accent 3"/>
    <w:basedOn w:val="77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8" w:customStyle="1">
    <w:name w:val="Grid Table 4 - Accent 4"/>
    <w:basedOn w:val="773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9" w:customStyle="1">
    <w:name w:val="Grid Table 4 - Accent 5"/>
    <w:basedOn w:val="773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0" w:customStyle="1">
    <w:name w:val="Grid Table 4 - Accent 6"/>
    <w:basedOn w:val="773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1">
    <w:name w:val="Grid Table 5 Dark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- Accent 1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2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3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- Accent 4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5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6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8">
    <w:name w:val="Grid Table 6 Colorful"/>
    <w:basedOn w:val="77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9" w:customStyle="1">
    <w:name w:val="Grid Table 6 Colorful - Accent 1"/>
    <w:basedOn w:val="773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0" w:customStyle="1">
    <w:name w:val="Grid Table 6 Colorful - Accent 2"/>
    <w:basedOn w:val="77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1" w:customStyle="1">
    <w:name w:val="Grid Table 6 Colorful - Accent 3"/>
    <w:basedOn w:val="77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2" w:customStyle="1">
    <w:name w:val="Grid Table 6 Colorful - Accent 4"/>
    <w:basedOn w:val="77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3" w:customStyle="1">
    <w:name w:val="Grid Table 6 Colorful - Accent 5"/>
    <w:basedOn w:val="773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4" w:customStyle="1">
    <w:name w:val="Grid Table 6 Colorful - Accent 6"/>
    <w:basedOn w:val="773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5">
    <w:name w:val="Grid Table 7 Colorful"/>
    <w:basedOn w:val="77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Grid Table 7 Colorful - Accent 1"/>
    <w:basedOn w:val="773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Grid Table 7 Colorful - Accent 2"/>
    <w:basedOn w:val="773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Grid Table 7 Colorful - Accent 3"/>
    <w:basedOn w:val="77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Grid Table 7 Colorful - Accent 4"/>
    <w:basedOn w:val="773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Grid Table 7 Colorful - Accent 5"/>
    <w:basedOn w:val="773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Grid Table 7 Colorful - Accent 6"/>
    <w:basedOn w:val="773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>
    <w:name w:val="List Table 1 Light"/>
    <w:basedOn w:val="77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1"/>
    <w:basedOn w:val="773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2"/>
    <w:basedOn w:val="773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3"/>
    <w:basedOn w:val="773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4"/>
    <w:basedOn w:val="773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5"/>
    <w:basedOn w:val="773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6"/>
    <w:basedOn w:val="773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2"/>
    <w:basedOn w:val="77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1"/>
    <w:basedOn w:val="773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2"/>
    <w:basedOn w:val="773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3"/>
    <w:basedOn w:val="77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4"/>
    <w:basedOn w:val="773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5"/>
    <w:basedOn w:val="773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6"/>
    <w:basedOn w:val="773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6">
    <w:name w:val="List Table 3"/>
    <w:basedOn w:val="77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1"/>
    <w:basedOn w:val="773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2"/>
    <w:basedOn w:val="77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3"/>
    <w:basedOn w:val="77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4"/>
    <w:basedOn w:val="77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5"/>
    <w:basedOn w:val="773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6"/>
    <w:basedOn w:val="773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"/>
    <w:basedOn w:val="77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1"/>
    <w:basedOn w:val="773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2"/>
    <w:basedOn w:val="773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3"/>
    <w:basedOn w:val="77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4"/>
    <w:basedOn w:val="773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5"/>
    <w:basedOn w:val="773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6"/>
    <w:basedOn w:val="773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5 Dark"/>
    <w:basedOn w:val="77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1"/>
    <w:basedOn w:val="773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2"/>
    <w:basedOn w:val="773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3"/>
    <w:basedOn w:val="77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4"/>
    <w:basedOn w:val="773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5"/>
    <w:basedOn w:val="773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6"/>
    <w:basedOn w:val="773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>
    <w:name w:val="List Table 6 Colorful"/>
    <w:basedOn w:val="77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8" w:customStyle="1">
    <w:name w:val="List Table 6 Colorful - Accent 1"/>
    <w:basedOn w:val="773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9" w:customStyle="1">
    <w:name w:val="List Table 6 Colorful - Accent 2"/>
    <w:basedOn w:val="773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0" w:customStyle="1">
    <w:name w:val="List Table 6 Colorful - Accent 3"/>
    <w:basedOn w:val="77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1" w:customStyle="1">
    <w:name w:val="List Table 6 Colorful - Accent 4"/>
    <w:basedOn w:val="773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2" w:customStyle="1">
    <w:name w:val="List Table 6 Colorful - Accent 5"/>
    <w:basedOn w:val="773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3" w:customStyle="1">
    <w:name w:val="List Table 6 Colorful - Accent 6"/>
    <w:basedOn w:val="773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4">
    <w:name w:val="List Table 7 Colorful"/>
    <w:basedOn w:val="77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List Table 7 Colorful - Accent 1"/>
    <w:basedOn w:val="773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List Table 7 Colorful - Accent 2"/>
    <w:basedOn w:val="773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List Table 7 Colorful - Accent 3"/>
    <w:basedOn w:val="77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List Table 7 Colorful - Accent 4"/>
    <w:basedOn w:val="773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List Table 7 Colorful - Accent 5"/>
    <w:basedOn w:val="773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List Table 7 Colorful - Accent 6"/>
    <w:basedOn w:val="773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Lined - Accent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2" w:customStyle="1">
    <w:name w:val="Lined - Accent 1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3" w:customStyle="1">
    <w:name w:val="Lined - Accent 2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4" w:customStyle="1">
    <w:name w:val="Lined - Accent 3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5" w:customStyle="1">
    <w:name w:val="Lined - Accent 4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6" w:customStyle="1">
    <w:name w:val="Lined - Accent 5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7" w:customStyle="1">
    <w:name w:val="Lined - Accent 6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8" w:customStyle="1">
    <w:name w:val="Bordered &amp; Lined - Accent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9" w:customStyle="1">
    <w:name w:val="Bordered &amp; Lined - Accent 1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0" w:customStyle="1">
    <w:name w:val="Bordered &amp; Lined - Accent 2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1" w:customStyle="1">
    <w:name w:val="Bordered &amp; Lined - Accent 3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2" w:customStyle="1">
    <w:name w:val="Bordered &amp; Lined - Accent 4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3" w:customStyle="1">
    <w:name w:val="Bordered &amp; Lined - Accent 5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4" w:customStyle="1">
    <w:name w:val="Bordered &amp; Lined - Accent 6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5" w:customStyle="1">
    <w:name w:val="Bordered"/>
    <w:basedOn w:val="77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6" w:customStyle="1">
    <w:name w:val="Bordered - Accent 1"/>
    <w:basedOn w:val="77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7" w:customStyle="1">
    <w:name w:val="Bordered - Accent 2"/>
    <w:basedOn w:val="77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8" w:customStyle="1">
    <w:name w:val="Bordered - Accent 3"/>
    <w:basedOn w:val="77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9" w:customStyle="1">
    <w:name w:val="Bordered - Accent 4"/>
    <w:basedOn w:val="77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0" w:customStyle="1">
    <w:name w:val="Bordered - Accent 5"/>
    <w:basedOn w:val="77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1" w:customStyle="1">
    <w:name w:val="Bordered - Accent 6"/>
    <w:basedOn w:val="77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2" w:customStyle="1">
    <w:name w:val="Footnote Text Char"/>
    <w:uiPriority w:val="99"/>
    <w:rPr>
      <w:sz w:val="18"/>
    </w:rPr>
  </w:style>
  <w:style w:type="paragraph" w:styleId="923">
    <w:name w:val="endnote text"/>
    <w:basedOn w:val="762"/>
    <w:link w:val="924"/>
    <w:uiPriority w:val="99"/>
    <w:semiHidden/>
    <w:unhideWhenUsed/>
    <w:rPr>
      <w:sz w:val="20"/>
    </w:rPr>
  </w:style>
  <w:style w:type="character" w:styleId="924" w:customStyle="1">
    <w:name w:val="Текст концевой сноски Знак"/>
    <w:link w:val="923"/>
    <w:uiPriority w:val="99"/>
    <w:rPr>
      <w:sz w:val="20"/>
    </w:rPr>
  </w:style>
  <w:style w:type="character" w:styleId="925">
    <w:name w:val="endnote reference"/>
    <w:basedOn w:val="772"/>
    <w:uiPriority w:val="99"/>
    <w:semiHidden/>
    <w:unhideWhenUsed/>
    <w:rPr>
      <w:vertAlign w:val="superscript"/>
    </w:rPr>
  </w:style>
  <w:style w:type="paragraph" w:styleId="926">
    <w:name w:val="toc 1"/>
    <w:basedOn w:val="762"/>
    <w:next w:val="762"/>
    <w:uiPriority w:val="39"/>
    <w:unhideWhenUsed/>
    <w:pPr>
      <w:spacing w:after="57"/>
    </w:pPr>
  </w:style>
  <w:style w:type="paragraph" w:styleId="927">
    <w:name w:val="toc 2"/>
    <w:basedOn w:val="762"/>
    <w:next w:val="762"/>
    <w:uiPriority w:val="39"/>
    <w:unhideWhenUsed/>
    <w:pPr>
      <w:ind w:left="283"/>
      <w:spacing w:after="57"/>
    </w:pPr>
  </w:style>
  <w:style w:type="paragraph" w:styleId="928">
    <w:name w:val="toc 3"/>
    <w:basedOn w:val="762"/>
    <w:next w:val="762"/>
    <w:uiPriority w:val="39"/>
    <w:unhideWhenUsed/>
    <w:pPr>
      <w:ind w:left="567"/>
      <w:spacing w:after="57"/>
    </w:pPr>
  </w:style>
  <w:style w:type="paragraph" w:styleId="929">
    <w:name w:val="toc 4"/>
    <w:basedOn w:val="762"/>
    <w:next w:val="762"/>
    <w:uiPriority w:val="39"/>
    <w:unhideWhenUsed/>
    <w:pPr>
      <w:ind w:left="850"/>
      <w:spacing w:after="57"/>
    </w:pPr>
  </w:style>
  <w:style w:type="paragraph" w:styleId="930">
    <w:name w:val="toc 5"/>
    <w:basedOn w:val="762"/>
    <w:next w:val="762"/>
    <w:uiPriority w:val="39"/>
    <w:unhideWhenUsed/>
    <w:pPr>
      <w:ind w:left="1134"/>
      <w:spacing w:after="57"/>
    </w:pPr>
  </w:style>
  <w:style w:type="paragraph" w:styleId="931">
    <w:name w:val="toc 6"/>
    <w:basedOn w:val="762"/>
    <w:next w:val="762"/>
    <w:uiPriority w:val="39"/>
    <w:unhideWhenUsed/>
    <w:pPr>
      <w:ind w:left="1417"/>
      <w:spacing w:after="57"/>
    </w:pPr>
  </w:style>
  <w:style w:type="paragraph" w:styleId="932">
    <w:name w:val="toc 7"/>
    <w:basedOn w:val="762"/>
    <w:next w:val="762"/>
    <w:uiPriority w:val="39"/>
    <w:unhideWhenUsed/>
    <w:pPr>
      <w:ind w:left="1701"/>
      <w:spacing w:after="57"/>
    </w:pPr>
  </w:style>
  <w:style w:type="paragraph" w:styleId="933">
    <w:name w:val="toc 8"/>
    <w:basedOn w:val="762"/>
    <w:next w:val="762"/>
    <w:uiPriority w:val="39"/>
    <w:unhideWhenUsed/>
    <w:pPr>
      <w:ind w:left="1984"/>
      <w:spacing w:after="57"/>
    </w:pPr>
  </w:style>
  <w:style w:type="paragraph" w:styleId="934">
    <w:name w:val="toc 9"/>
    <w:basedOn w:val="762"/>
    <w:next w:val="762"/>
    <w:uiPriority w:val="39"/>
    <w:unhideWhenUsed/>
    <w:pPr>
      <w:ind w:left="2268"/>
      <w:spacing w:after="57"/>
    </w:pPr>
  </w:style>
  <w:style w:type="paragraph" w:styleId="935">
    <w:name w:val="TOC Heading"/>
    <w:uiPriority w:val="39"/>
    <w:unhideWhenUsed/>
  </w:style>
  <w:style w:type="paragraph" w:styleId="936">
    <w:name w:val="table of figures"/>
    <w:basedOn w:val="762"/>
    <w:next w:val="762"/>
    <w:uiPriority w:val="99"/>
    <w:unhideWhenUsed/>
  </w:style>
  <w:style w:type="paragraph" w:styleId="937">
    <w:name w:val="Header"/>
    <w:basedOn w:val="762"/>
    <w:link w:val="938"/>
    <w:uiPriority w:val="99"/>
    <w:pPr>
      <w:tabs>
        <w:tab w:val="center" w:pos="4320" w:leader="none"/>
        <w:tab w:val="right" w:pos="8640" w:leader="none"/>
      </w:tabs>
    </w:pPr>
  </w:style>
  <w:style w:type="character" w:styleId="938" w:customStyle="1">
    <w:name w:val="Верхний колонтитул Знак"/>
    <w:link w:val="937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39">
    <w:name w:val="page number"/>
    <w:basedOn w:val="772"/>
  </w:style>
  <w:style w:type="paragraph" w:styleId="940">
    <w:name w:val="Balloon Text"/>
    <w:basedOn w:val="762"/>
    <w:link w:val="941"/>
    <w:uiPriority w:val="99"/>
    <w:semiHidden/>
    <w:unhideWhenUsed/>
    <w:rPr>
      <w:rFonts w:ascii="Lucida Grande" w:hAnsi="Lucida Grande"/>
      <w:sz w:val="18"/>
      <w:szCs w:val="18"/>
    </w:rPr>
  </w:style>
  <w:style w:type="character" w:styleId="941" w:customStyle="1">
    <w:name w:val="Текст выноски Знак"/>
    <w:link w:val="940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42">
    <w:name w:val="Hyperlink"/>
    <w:basedOn w:val="772"/>
    <w:uiPriority w:val="99"/>
    <w:unhideWhenUsed/>
    <w:rPr>
      <w:color w:val="0000ff" w:themeColor="hyperlink"/>
      <w:u w:val="single"/>
    </w:rPr>
  </w:style>
  <w:style w:type="paragraph" w:styleId="943">
    <w:name w:val="List Paragraph"/>
    <w:basedOn w:val="762"/>
    <w:uiPriority w:val="34"/>
    <w:qFormat/>
    <w:pPr>
      <w:contextualSpacing/>
      <w:ind w:left="720"/>
    </w:pPr>
  </w:style>
  <w:style w:type="paragraph" w:styleId="944">
    <w:name w:val="Footer"/>
    <w:basedOn w:val="762"/>
    <w:link w:val="94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5" w:customStyle="1">
    <w:name w:val="Нижний колонтитул Знак"/>
    <w:basedOn w:val="772"/>
    <w:link w:val="944"/>
    <w:uiPriority w:val="99"/>
    <w:rPr>
      <w:rFonts w:ascii="Geneva CY" w:hAnsi="Geneva CY" w:eastAsia="Geneva"/>
      <w:sz w:val="24"/>
      <w:lang w:val="ru-RU" w:eastAsia="en-US"/>
    </w:rPr>
  </w:style>
  <w:style w:type="paragraph" w:styleId="946">
    <w:name w:val="footnote text"/>
    <w:basedOn w:val="762"/>
    <w:link w:val="947"/>
    <w:uiPriority w:val="99"/>
    <w:unhideWhenUsed/>
    <w:qFormat/>
    <w:rPr>
      <w:sz w:val="20"/>
    </w:rPr>
  </w:style>
  <w:style w:type="character" w:styleId="947" w:customStyle="1">
    <w:name w:val="Текст сноски Знак"/>
    <w:basedOn w:val="772"/>
    <w:link w:val="946"/>
    <w:uiPriority w:val="99"/>
    <w:rPr>
      <w:rFonts w:ascii="Geneva CY" w:hAnsi="Geneva CY" w:eastAsia="Geneva"/>
      <w:lang w:val="ru-RU" w:eastAsia="en-US"/>
    </w:rPr>
  </w:style>
  <w:style w:type="character" w:styleId="948">
    <w:name w:val="footnote reference"/>
    <w:basedOn w:val="772"/>
    <w:uiPriority w:val="99"/>
    <w:unhideWhenUsed/>
    <w:rPr>
      <w:vertAlign w:val="superscript"/>
    </w:rPr>
  </w:style>
  <w:style w:type="paragraph" w:styleId="949">
    <w:name w:val="Normal (Web)"/>
    <w:basedOn w:val="762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50" w:customStyle="1">
    <w:name w:val="Сетка таблицы1"/>
    <w:basedOn w:val="773"/>
    <w:next w:val="951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1">
    <w:name w:val="Table Grid"/>
    <w:basedOn w:val="77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2" w:customStyle="1">
    <w:name w:val="Сетка таблицы2"/>
    <w:basedOn w:val="773"/>
    <w:next w:val="951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53">
    <w:name w:val="annotation reference"/>
    <w:basedOn w:val="772"/>
    <w:uiPriority w:val="99"/>
    <w:semiHidden/>
    <w:unhideWhenUsed/>
    <w:rPr>
      <w:sz w:val="16"/>
      <w:szCs w:val="16"/>
    </w:rPr>
  </w:style>
  <w:style w:type="paragraph" w:styleId="954">
    <w:name w:val="annotation text"/>
    <w:basedOn w:val="762"/>
    <w:link w:val="955"/>
    <w:uiPriority w:val="99"/>
    <w:semiHidden/>
    <w:unhideWhenUsed/>
    <w:rPr>
      <w:sz w:val="20"/>
    </w:rPr>
  </w:style>
  <w:style w:type="character" w:styleId="955" w:customStyle="1">
    <w:name w:val="Текст примечания Знак"/>
    <w:basedOn w:val="772"/>
    <w:link w:val="954"/>
    <w:uiPriority w:val="99"/>
    <w:semiHidden/>
    <w:rPr>
      <w:rFonts w:ascii="Geneva CY" w:hAnsi="Geneva CY" w:eastAsia="Geneva"/>
      <w:lang w:val="ru-RU" w:eastAsia="en-US"/>
    </w:rPr>
  </w:style>
  <w:style w:type="paragraph" w:styleId="956">
    <w:name w:val="annotation subject"/>
    <w:basedOn w:val="954"/>
    <w:next w:val="954"/>
    <w:link w:val="957"/>
    <w:uiPriority w:val="99"/>
    <w:semiHidden/>
    <w:unhideWhenUsed/>
    <w:rPr>
      <w:b/>
      <w:bCs/>
    </w:rPr>
  </w:style>
  <w:style w:type="character" w:styleId="957" w:customStyle="1">
    <w:name w:val="Тема примечания Знак"/>
    <w:basedOn w:val="955"/>
    <w:link w:val="956"/>
    <w:uiPriority w:val="99"/>
    <w:semiHidden/>
    <w:rPr>
      <w:rFonts w:ascii="Geneva CY" w:hAnsi="Geneva CY" w:eastAsia="Geneva"/>
      <w:b/>
      <w:bCs/>
      <w:lang w:val="ru-RU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65771-34B8-45B6-83CD-1C723DC0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ivanova_sa</cp:lastModifiedBy>
  <cp:revision>48</cp:revision>
  <dcterms:created xsi:type="dcterms:W3CDTF">2021-07-26T03:53:00Z</dcterms:created>
  <dcterms:modified xsi:type="dcterms:W3CDTF">2026-04-16T00:13:36Z</dcterms:modified>
</cp:coreProperties>
</file>